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31" w:rsidRPr="00FA450A" w:rsidRDefault="006278D4">
      <w:pPr>
        <w:jc w:val="center"/>
        <w:rPr>
          <w:sz w:val="32"/>
          <w:szCs w:val="32"/>
        </w:rPr>
      </w:pPr>
      <w:r w:rsidRPr="00FA450A">
        <w:rPr>
          <w:b/>
          <w:sz w:val="32"/>
          <w:szCs w:val="32"/>
        </w:rPr>
        <w:t>Destination Data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78"/>
        <w:gridCol w:w="1246"/>
        <w:gridCol w:w="1328"/>
        <w:gridCol w:w="1487"/>
        <w:gridCol w:w="1487"/>
        <w:gridCol w:w="1266"/>
        <w:gridCol w:w="1288"/>
        <w:gridCol w:w="1288"/>
      </w:tblGrid>
      <w:tr w:rsidR="003E61E0" w:rsidTr="006E6B06">
        <w:tc>
          <w:tcPr>
            <w:tcW w:w="2692" w:type="dxa"/>
            <w:gridSpan w:val="2"/>
            <w:shd w:val="clear" w:color="auto" w:fill="BFBFBF" w:themeFill="background1" w:themeFillShade="BF"/>
            <w:vAlign w:val="center"/>
          </w:tcPr>
          <w:p w:rsidR="003E61E0" w:rsidRPr="0075737D" w:rsidRDefault="003E61E0" w:rsidP="00C87A8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737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Destination Data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3E61E0" w:rsidRPr="0075737D" w:rsidRDefault="003E61E0" w:rsidP="00C87A8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737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Education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3E61E0" w:rsidRPr="0075737D" w:rsidRDefault="003E61E0" w:rsidP="00C87A8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737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Employment with training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3E61E0" w:rsidRPr="0075737D" w:rsidRDefault="003E61E0" w:rsidP="00C87A8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737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Employment without training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3E61E0" w:rsidRPr="0075737D" w:rsidRDefault="003E61E0" w:rsidP="00C87A8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737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NEET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3E61E0" w:rsidRPr="0075737D" w:rsidRDefault="003E61E0" w:rsidP="00C87A8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737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Not known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3E61E0" w:rsidRPr="0075737D" w:rsidRDefault="003E61E0" w:rsidP="00C87A8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737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Out of Cohort</w:t>
            </w:r>
          </w:p>
        </w:tc>
      </w:tr>
      <w:tr w:rsidR="00C87A89" w:rsidTr="00FA450A">
        <w:trPr>
          <w:trHeight w:val="434"/>
        </w:trPr>
        <w:tc>
          <w:tcPr>
            <w:tcW w:w="1413" w:type="dxa"/>
            <w:vMerge w:val="restart"/>
          </w:tcPr>
          <w:p w:rsidR="00C87A89" w:rsidRPr="0075737D" w:rsidRDefault="00C87A89" w:rsidP="00C87A89">
            <w:pPr>
              <w:jc w:val="center"/>
              <w:rPr>
                <w:b/>
                <w:sz w:val="24"/>
                <w:szCs w:val="24"/>
              </w:rPr>
            </w:pPr>
            <w:r w:rsidRPr="0075737D">
              <w:rPr>
                <w:b/>
                <w:sz w:val="24"/>
                <w:szCs w:val="24"/>
              </w:rPr>
              <w:t>2019</w:t>
            </w:r>
          </w:p>
          <w:p w:rsidR="00C87A89" w:rsidRPr="0075737D" w:rsidRDefault="004346FB" w:rsidP="00C87A89">
            <w:pPr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 xml:space="preserve">(182 </w:t>
            </w:r>
            <w:r w:rsidR="00C87A89" w:rsidRPr="0075737D">
              <w:rPr>
                <w:sz w:val="24"/>
                <w:szCs w:val="24"/>
              </w:rPr>
              <w:t>students)</w:t>
            </w:r>
          </w:p>
        </w:tc>
        <w:tc>
          <w:tcPr>
            <w:tcW w:w="1279" w:type="dxa"/>
            <w:vAlign w:val="center"/>
          </w:tcPr>
          <w:p w:rsidR="00C87A89" w:rsidRPr="0075737D" w:rsidRDefault="00C87A89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Number</w:t>
            </w:r>
          </w:p>
        </w:tc>
        <w:tc>
          <w:tcPr>
            <w:tcW w:w="1346" w:type="dxa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167</w:t>
            </w:r>
          </w:p>
        </w:tc>
        <w:tc>
          <w:tcPr>
            <w:tcW w:w="1346" w:type="dxa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9</w:t>
            </w:r>
          </w:p>
        </w:tc>
        <w:tc>
          <w:tcPr>
            <w:tcW w:w="1346" w:type="dxa"/>
            <w:vAlign w:val="center"/>
          </w:tcPr>
          <w:p w:rsidR="00C87A89" w:rsidRPr="0075737D" w:rsidRDefault="007D09DC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5</w:t>
            </w:r>
          </w:p>
        </w:tc>
        <w:tc>
          <w:tcPr>
            <w:tcW w:w="1346" w:type="dxa"/>
            <w:vAlign w:val="center"/>
          </w:tcPr>
          <w:p w:rsidR="00C87A89" w:rsidRPr="0075737D" w:rsidRDefault="007D09DC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1</w:t>
            </w:r>
          </w:p>
        </w:tc>
      </w:tr>
      <w:tr w:rsidR="00C87A89" w:rsidTr="00FA450A">
        <w:trPr>
          <w:trHeight w:val="435"/>
        </w:trPr>
        <w:tc>
          <w:tcPr>
            <w:tcW w:w="1413" w:type="dxa"/>
            <w:vMerge/>
          </w:tcPr>
          <w:p w:rsidR="00C87A89" w:rsidRPr="0075737D" w:rsidRDefault="00C87A89" w:rsidP="00C87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:rsidR="00C87A89" w:rsidRPr="0075737D" w:rsidRDefault="00C87A89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%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91.8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4.9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C87A89" w:rsidRPr="0075737D" w:rsidRDefault="007D09DC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2.7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C87A89" w:rsidRPr="0075737D" w:rsidRDefault="007D09DC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0.5</w:t>
            </w:r>
          </w:p>
        </w:tc>
      </w:tr>
      <w:tr w:rsidR="00C87A89" w:rsidTr="00FA450A">
        <w:trPr>
          <w:trHeight w:val="434"/>
        </w:trPr>
        <w:tc>
          <w:tcPr>
            <w:tcW w:w="1413" w:type="dxa"/>
            <w:vMerge w:val="restart"/>
          </w:tcPr>
          <w:p w:rsidR="00C87A89" w:rsidRPr="0075737D" w:rsidRDefault="00C87A89" w:rsidP="00C87A89">
            <w:pPr>
              <w:jc w:val="center"/>
              <w:rPr>
                <w:b/>
                <w:sz w:val="24"/>
                <w:szCs w:val="24"/>
              </w:rPr>
            </w:pPr>
            <w:r w:rsidRPr="0075737D">
              <w:rPr>
                <w:b/>
                <w:sz w:val="24"/>
                <w:szCs w:val="24"/>
              </w:rPr>
              <w:t>2020</w:t>
            </w:r>
          </w:p>
          <w:p w:rsidR="00C87A89" w:rsidRPr="0075737D" w:rsidRDefault="00C87A89" w:rsidP="00C87A89">
            <w:pPr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(156 students)</w:t>
            </w:r>
          </w:p>
        </w:tc>
        <w:tc>
          <w:tcPr>
            <w:tcW w:w="1279" w:type="dxa"/>
            <w:vAlign w:val="center"/>
          </w:tcPr>
          <w:p w:rsidR="00C87A89" w:rsidRPr="0075737D" w:rsidRDefault="00C87A89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Number</w:t>
            </w:r>
          </w:p>
        </w:tc>
        <w:tc>
          <w:tcPr>
            <w:tcW w:w="1346" w:type="dxa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142</w:t>
            </w:r>
          </w:p>
        </w:tc>
        <w:tc>
          <w:tcPr>
            <w:tcW w:w="1346" w:type="dxa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7</w:t>
            </w:r>
          </w:p>
        </w:tc>
        <w:tc>
          <w:tcPr>
            <w:tcW w:w="1346" w:type="dxa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C87A89" w:rsidRPr="0075737D" w:rsidRDefault="007D09DC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</w:tr>
      <w:tr w:rsidR="00C87A89" w:rsidTr="00FA450A">
        <w:trPr>
          <w:trHeight w:val="435"/>
        </w:trPr>
        <w:tc>
          <w:tcPr>
            <w:tcW w:w="1413" w:type="dxa"/>
            <w:vMerge/>
          </w:tcPr>
          <w:p w:rsidR="00C87A89" w:rsidRPr="0075737D" w:rsidRDefault="00C87A89" w:rsidP="00C87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:rsidR="00C87A89" w:rsidRPr="0075737D" w:rsidRDefault="00C87A89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%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91.0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4.5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0.6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2.6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C87A89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1.3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C87A89" w:rsidRPr="0075737D" w:rsidRDefault="007D09DC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</w:tr>
      <w:tr w:rsidR="003E61E0" w:rsidTr="00FA450A">
        <w:trPr>
          <w:trHeight w:val="434"/>
        </w:trPr>
        <w:tc>
          <w:tcPr>
            <w:tcW w:w="1413" w:type="dxa"/>
            <w:vMerge w:val="restart"/>
          </w:tcPr>
          <w:p w:rsidR="003E61E0" w:rsidRPr="0075737D" w:rsidRDefault="003E61E0" w:rsidP="003E61E0">
            <w:pPr>
              <w:jc w:val="center"/>
              <w:rPr>
                <w:b/>
                <w:sz w:val="24"/>
                <w:szCs w:val="24"/>
              </w:rPr>
            </w:pPr>
            <w:r w:rsidRPr="0075737D">
              <w:rPr>
                <w:b/>
                <w:sz w:val="24"/>
                <w:szCs w:val="24"/>
              </w:rPr>
              <w:t>2021</w:t>
            </w:r>
          </w:p>
          <w:p w:rsidR="003E61E0" w:rsidRPr="0075737D" w:rsidRDefault="003E61E0" w:rsidP="003E61E0">
            <w:pPr>
              <w:jc w:val="center"/>
              <w:rPr>
                <w:b/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(169 students)</w:t>
            </w:r>
          </w:p>
        </w:tc>
        <w:tc>
          <w:tcPr>
            <w:tcW w:w="1279" w:type="dxa"/>
            <w:vAlign w:val="center"/>
          </w:tcPr>
          <w:p w:rsidR="003E61E0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Number</w:t>
            </w:r>
          </w:p>
        </w:tc>
        <w:tc>
          <w:tcPr>
            <w:tcW w:w="1346" w:type="dxa"/>
            <w:vAlign w:val="center"/>
          </w:tcPr>
          <w:p w:rsidR="003E61E0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157</w:t>
            </w:r>
          </w:p>
        </w:tc>
        <w:tc>
          <w:tcPr>
            <w:tcW w:w="1346" w:type="dxa"/>
            <w:vAlign w:val="center"/>
          </w:tcPr>
          <w:p w:rsidR="003E61E0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5</w:t>
            </w:r>
          </w:p>
        </w:tc>
        <w:tc>
          <w:tcPr>
            <w:tcW w:w="1346" w:type="dxa"/>
            <w:vAlign w:val="center"/>
          </w:tcPr>
          <w:p w:rsidR="003E61E0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3E61E0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3E61E0" w:rsidRPr="0075737D" w:rsidRDefault="007D09DC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3E61E0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1</w:t>
            </w:r>
          </w:p>
        </w:tc>
      </w:tr>
      <w:tr w:rsidR="003E61E0" w:rsidTr="00FA450A">
        <w:trPr>
          <w:trHeight w:val="435"/>
        </w:trPr>
        <w:tc>
          <w:tcPr>
            <w:tcW w:w="1413" w:type="dxa"/>
            <w:vMerge/>
          </w:tcPr>
          <w:p w:rsidR="003E61E0" w:rsidRPr="0075737D" w:rsidRDefault="003E61E0" w:rsidP="003E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:rsidR="003E61E0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%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3E61E0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92.9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3E61E0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3.0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3E61E0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1.2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3E61E0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2.4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3E61E0" w:rsidRPr="0075737D" w:rsidRDefault="007D09DC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3E61E0" w:rsidRPr="0075737D" w:rsidRDefault="003E61E0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0.6</w:t>
            </w:r>
          </w:p>
        </w:tc>
      </w:tr>
      <w:tr w:rsidR="004346FB" w:rsidTr="00FA450A">
        <w:trPr>
          <w:trHeight w:val="434"/>
        </w:trPr>
        <w:tc>
          <w:tcPr>
            <w:tcW w:w="1413" w:type="dxa"/>
            <w:vMerge w:val="restart"/>
          </w:tcPr>
          <w:p w:rsidR="004346FB" w:rsidRPr="0075737D" w:rsidRDefault="004346FB" w:rsidP="004346FB">
            <w:pPr>
              <w:jc w:val="center"/>
              <w:rPr>
                <w:b/>
                <w:sz w:val="24"/>
                <w:szCs w:val="24"/>
              </w:rPr>
            </w:pPr>
            <w:r w:rsidRPr="0075737D">
              <w:rPr>
                <w:b/>
                <w:sz w:val="24"/>
                <w:szCs w:val="24"/>
              </w:rPr>
              <w:t>2022</w:t>
            </w:r>
          </w:p>
          <w:p w:rsidR="004346FB" w:rsidRPr="0075737D" w:rsidRDefault="004346FB" w:rsidP="004346FB">
            <w:pPr>
              <w:jc w:val="center"/>
              <w:rPr>
                <w:b/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(150 students)</w:t>
            </w:r>
          </w:p>
        </w:tc>
        <w:tc>
          <w:tcPr>
            <w:tcW w:w="1279" w:type="dxa"/>
            <w:vAlign w:val="center"/>
          </w:tcPr>
          <w:p w:rsidR="004346FB" w:rsidRPr="0075737D" w:rsidRDefault="004346FB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Number</w:t>
            </w:r>
          </w:p>
        </w:tc>
        <w:tc>
          <w:tcPr>
            <w:tcW w:w="1346" w:type="dxa"/>
            <w:vAlign w:val="center"/>
          </w:tcPr>
          <w:p w:rsidR="004346FB" w:rsidRPr="0075737D" w:rsidRDefault="004346FB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142</w:t>
            </w:r>
          </w:p>
        </w:tc>
        <w:tc>
          <w:tcPr>
            <w:tcW w:w="1346" w:type="dxa"/>
            <w:vAlign w:val="center"/>
          </w:tcPr>
          <w:p w:rsidR="004346FB" w:rsidRPr="0075737D" w:rsidRDefault="004346FB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6</w:t>
            </w:r>
          </w:p>
        </w:tc>
        <w:tc>
          <w:tcPr>
            <w:tcW w:w="1346" w:type="dxa"/>
            <w:vAlign w:val="center"/>
          </w:tcPr>
          <w:p w:rsidR="004346FB" w:rsidRPr="0075737D" w:rsidRDefault="004346FB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4346FB" w:rsidRPr="0075737D" w:rsidRDefault="00602AB7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4346FB" w:rsidRPr="0075737D" w:rsidRDefault="004346FB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4346FB" w:rsidRPr="0075737D" w:rsidRDefault="004346FB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</w:tr>
      <w:tr w:rsidR="004346FB" w:rsidTr="00FA450A">
        <w:trPr>
          <w:trHeight w:val="435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4346FB" w:rsidRPr="0075737D" w:rsidRDefault="004346FB" w:rsidP="004346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:rsidR="004346FB" w:rsidRPr="0075737D" w:rsidRDefault="004346FB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%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4346FB" w:rsidRPr="0075737D" w:rsidRDefault="004346FB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91.0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4346FB" w:rsidRPr="0075737D" w:rsidRDefault="004346FB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3.8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4346FB" w:rsidRPr="0075737D" w:rsidRDefault="004346FB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0.6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4346FB" w:rsidRPr="0075737D" w:rsidRDefault="00602AB7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2.7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4346FB" w:rsidRPr="0075737D" w:rsidRDefault="004346FB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0.6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4346FB" w:rsidRPr="0075737D" w:rsidRDefault="004346FB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</w:tr>
      <w:tr w:rsidR="0075737D" w:rsidTr="00FA450A">
        <w:trPr>
          <w:trHeight w:val="434"/>
        </w:trPr>
        <w:tc>
          <w:tcPr>
            <w:tcW w:w="1413" w:type="dxa"/>
            <w:vMerge w:val="restart"/>
          </w:tcPr>
          <w:p w:rsidR="0075737D" w:rsidRPr="0075737D" w:rsidRDefault="0075737D" w:rsidP="0075737D">
            <w:pPr>
              <w:jc w:val="center"/>
              <w:rPr>
                <w:b/>
                <w:sz w:val="24"/>
                <w:szCs w:val="24"/>
              </w:rPr>
            </w:pPr>
            <w:r w:rsidRPr="0075737D">
              <w:rPr>
                <w:b/>
                <w:sz w:val="24"/>
                <w:szCs w:val="24"/>
              </w:rPr>
              <w:t>2023</w:t>
            </w:r>
          </w:p>
          <w:p w:rsidR="0075737D" w:rsidRPr="0075737D" w:rsidRDefault="0075737D" w:rsidP="0075737D">
            <w:pPr>
              <w:jc w:val="center"/>
              <w:rPr>
                <w:b/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(157 students)</w:t>
            </w:r>
          </w:p>
        </w:tc>
        <w:tc>
          <w:tcPr>
            <w:tcW w:w="1279" w:type="dxa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Number</w:t>
            </w:r>
          </w:p>
        </w:tc>
        <w:tc>
          <w:tcPr>
            <w:tcW w:w="1346" w:type="dxa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137</w:t>
            </w:r>
          </w:p>
        </w:tc>
        <w:tc>
          <w:tcPr>
            <w:tcW w:w="1346" w:type="dxa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8</w:t>
            </w:r>
          </w:p>
        </w:tc>
        <w:tc>
          <w:tcPr>
            <w:tcW w:w="1346" w:type="dxa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5</w:t>
            </w:r>
          </w:p>
        </w:tc>
        <w:tc>
          <w:tcPr>
            <w:tcW w:w="1346" w:type="dxa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7</w:t>
            </w:r>
          </w:p>
        </w:tc>
        <w:tc>
          <w:tcPr>
            <w:tcW w:w="1346" w:type="dxa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</w:tr>
      <w:tr w:rsidR="0075737D" w:rsidTr="00FA450A">
        <w:trPr>
          <w:trHeight w:val="435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75737D" w:rsidRPr="0075737D" w:rsidRDefault="0075737D" w:rsidP="0075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%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87.3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5.1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3.2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4.5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75737D" w:rsidRPr="0075737D" w:rsidRDefault="0075737D" w:rsidP="0075737D">
            <w:pPr>
              <w:pStyle w:val="NoSpacing"/>
              <w:jc w:val="center"/>
              <w:rPr>
                <w:sz w:val="24"/>
                <w:szCs w:val="24"/>
              </w:rPr>
            </w:pPr>
            <w:r w:rsidRPr="0075737D">
              <w:rPr>
                <w:sz w:val="24"/>
                <w:szCs w:val="24"/>
              </w:rPr>
              <w:t>0</w:t>
            </w:r>
          </w:p>
        </w:tc>
      </w:tr>
    </w:tbl>
    <w:p w:rsidR="00AB5731" w:rsidRDefault="00AB5731">
      <w:pPr>
        <w:rPr>
          <w:sz w:val="4"/>
          <w:szCs w:val="4"/>
        </w:rPr>
      </w:pPr>
    </w:p>
    <w:tbl>
      <w:tblPr>
        <w:tblW w:w="10807" w:type="dxa"/>
        <w:tblInd w:w="-34" w:type="dxa"/>
        <w:tblLook w:val="04A0" w:firstRow="1" w:lastRow="0" w:firstColumn="1" w:lastColumn="0" w:noHBand="0" w:noVBand="1"/>
      </w:tblPr>
      <w:tblGrid>
        <w:gridCol w:w="3927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75737D" w:rsidTr="0075737D">
        <w:trPr>
          <w:trHeight w:val="300"/>
        </w:trPr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D" w:rsidRDefault="0075737D" w:rsidP="003E6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D" w:rsidRPr="00FA450A" w:rsidRDefault="0075737D" w:rsidP="003E6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D" w:rsidRPr="00FA450A" w:rsidRDefault="0075737D" w:rsidP="003E6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D" w:rsidRPr="00FA450A" w:rsidRDefault="0075737D" w:rsidP="003E6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7D" w:rsidRPr="00FA450A" w:rsidRDefault="0075737D" w:rsidP="003E6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7D" w:rsidRPr="00FA450A" w:rsidRDefault="0075737D" w:rsidP="003E6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2023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Destination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Albion in the Community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BACA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BN1 Arts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1.3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BHASVIC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13.2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16.6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15.3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20.1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17.8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College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Institute of Modern Music/ Theatre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MET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23.1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27.6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22.4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27.4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Cardinal Newman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Chichester College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DV8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1.9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Sussex College - Lewes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4.1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3.8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Sussex College - Newhaven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Hove Park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Longhill School, Statutory Education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Military Prep College, Eastbourne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Northbrook College (Brighton Met)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10.4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Plumpton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College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1.9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 Direct Academy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1.3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Roedean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School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Bede’s School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Supajam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&amp; District Training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Uckfield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College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Varndean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College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31.4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34.1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34.7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25.5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Employment without training/Self employed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5.1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Employment with training/Apprenticeship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4.9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4.5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5.3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3.2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NEET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4.5</w:t>
            </w:r>
          </w:p>
        </w:tc>
      </w:tr>
      <w:tr w:rsidR="00FA450A" w:rsidTr="00FA450A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0A" w:rsidRDefault="00FA450A" w:rsidP="00FA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Moved out of area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A45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0A" w:rsidRPr="00FA450A" w:rsidRDefault="00FA450A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450A" w:rsidRPr="00FA450A" w:rsidRDefault="003F66CF" w:rsidP="00FA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1.3</w:t>
            </w:r>
          </w:p>
        </w:tc>
      </w:tr>
    </w:tbl>
    <w:p w:rsidR="00AB5731" w:rsidRDefault="00AB5731">
      <w:pPr>
        <w:rPr>
          <w:b/>
          <w:sz w:val="2"/>
          <w:szCs w:val="2"/>
        </w:rPr>
      </w:pPr>
    </w:p>
    <w:p w:rsidR="00FA450A" w:rsidRDefault="00FA450A">
      <w:pPr>
        <w:rPr>
          <w:b/>
          <w:sz w:val="2"/>
          <w:szCs w:val="2"/>
        </w:rPr>
      </w:pPr>
    </w:p>
    <w:p w:rsidR="00FA450A" w:rsidRDefault="00FA450A">
      <w:pPr>
        <w:rPr>
          <w:b/>
          <w:sz w:val="2"/>
          <w:szCs w:val="2"/>
        </w:rPr>
      </w:pPr>
    </w:p>
    <w:p w:rsidR="00FA450A" w:rsidRDefault="00FA450A">
      <w:pPr>
        <w:rPr>
          <w:b/>
          <w:sz w:val="2"/>
          <w:szCs w:val="2"/>
        </w:rPr>
      </w:pPr>
    </w:p>
    <w:tbl>
      <w:tblPr>
        <w:tblStyle w:val="TableGrid"/>
        <w:tblW w:w="10484" w:type="dxa"/>
        <w:tblInd w:w="137" w:type="dxa"/>
        <w:tblLook w:val="04A0" w:firstRow="1" w:lastRow="0" w:firstColumn="1" w:lastColumn="0" w:noHBand="0" w:noVBand="1"/>
      </w:tblPr>
      <w:tblGrid>
        <w:gridCol w:w="2477"/>
        <w:gridCol w:w="140"/>
        <w:gridCol w:w="1461"/>
        <w:gridCol w:w="697"/>
        <w:gridCol w:w="904"/>
        <w:gridCol w:w="40"/>
        <w:gridCol w:w="1562"/>
        <w:gridCol w:w="42"/>
        <w:gridCol w:w="1527"/>
        <w:gridCol w:w="32"/>
        <w:gridCol w:w="1602"/>
      </w:tblGrid>
      <w:tr w:rsidR="00D04DA3" w:rsidTr="00D04DA3">
        <w:tc>
          <w:tcPr>
            <w:tcW w:w="2477" w:type="dxa"/>
          </w:tcPr>
          <w:p w:rsidR="00D04DA3" w:rsidRPr="00D04DA3" w:rsidRDefault="00D04DA3" w:rsidP="007465F9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D04DA3" w:rsidRPr="00D04DA3" w:rsidRDefault="00D04DA3" w:rsidP="007465F9">
            <w:pPr>
              <w:jc w:val="center"/>
              <w:rPr>
                <w:b/>
                <w:sz w:val="24"/>
                <w:szCs w:val="24"/>
              </w:rPr>
            </w:pPr>
            <w:r w:rsidRPr="00D04DA3">
              <w:rPr>
                <w:b/>
                <w:sz w:val="24"/>
                <w:szCs w:val="24"/>
              </w:rPr>
              <w:t>2019 leavers</w:t>
            </w:r>
          </w:p>
        </w:tc>
        <w:tc>
          <w:tcPr>
            <w:tcW w:w="1601" w:type="dxa"/>
            <w:gridSpan w:val="2"/>
          </w:tcPr>
          <w:p w:rsidR="00D04DA3" w:rsidRPr="00D04DA3" w:rsidRDefault="00D04DA3" w:rsidP="007465F9">
            <w:pPr>
              <w:jc w:val="center"/>
              <w:rPr>
                <w:b/>
                <w:sz w:val="24"/>
                <w:szCs w:val="24"/>
              </w:rPr>
            </w:pPr>
            <w:r w:rsidRPr="00D04DA3">
              <w:rPr>
                <w:b/>
                <w:sz w:val="24"/>
                <w:szCs w:val="24"/>
              </w:rPr>
              <w:t>2020 leavers</w:t>
            </w:r>
          </w:p>
        </w:tc>
        <w:tc>
          <w:tcPr>
            <w:tcW w:w="1602" w:type="dxa"/>
            <w:gridSpan w:val="2"/>
          </w:tcPr>
          <w:p w:rsidR="00D04DA3" w:rsidRPr="00D04DA3" w:rsidRDefault="00D04DA3" w:rsidP="007465F9">
            <w:pPr>
              <w:jc w:val="center"/>
              <w:rPr>
                <w:b/>
                <w:sz w:val="24"/>
                <w:szCs w:val="24"/>
              </w:rPr>
            </w:pPr>
            <w:r w:rsidRPr="00D04DA3">
              <w:rPr>
                <w:b/>
                <w:sz w:val="24"/>
                <w:szCs w:val="24"/>
              </w:rPr>
              <w:t>2021 leavers</w:t>
            </w:r>
          </w:p>
        </w:tc>
        <w:tc>
          <w:tcPr>
            <w:tcW w:w="1601" w:type="dxa"/>
            <w:gridSpan w:val="3"/>
          </w:tcPr>
          <w:p w:rsidR="00D04DA3" w:rsidRPr="00D04DA3" w:rsidRDefault="00D04DA3" w:rsidP="007465F9">
            <w:pPr>
              <w:jc w:val="center"/>
              <w:rPr>
                <w:b/>
                <w:sz w:val="24"/>
                <w:szCs w:val="24"/>
              </w:rPr>
            </w:pPr>
            <w:r w:rsidRPr="00D04DA3">
              <w:rPr>
                <w:b/>
                <w:sz w:val="24"/>
                <w:szCs w:val="24"/>
              </w:rPr>
              <w:t>2022 leavers</w:t>
            </w:r>
          </w:p>
        </w:tc>
        <w:tc>
          <w:tcPr>
            <w:tcW w:w="1602" w:type="dxa"/>
          </w:tcPr>
          <w:p w:rsidR="00D04DA3" w:rsidRPr="00D04DA3" w:rsidRDefault="00D04DA3" w:rsidP="00746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leavers</w:t>
            </w:r>
          </w:p>
        </w:tc>
      </w:tr>
      <w:tr w:rsidR="00D04DA3" w:rsidTr="00D04DA3">
        <w:tc>
          <w:tcPr>
            <w:tcW w:w="2477" w:type="dxa"/>
          </w:tcPr>
          <w:p w:rsidR="00D04DA3" w:rsidRPr="00D04DA3" w:rsidRDefault="00D04DA3" w:rsidP="007465F9">
            <w:pPr>
              <w:rPr>
                <w:b/>
                <w:sz w:val="24"/>
                <w:szCs w:val="24"/>
              </w:rPr>
            </w:pPr>
            <w:r w:rsidRPr="00D04DA3">
              <w:rPr>
                <w:b/>
                <w:sz w:val="24"/>
                <w:szCs w:val="24"/>
              </w:rPr>
              <w:t>Number NEET Longhill</w:t>
            </w:r>
          </w:p>
        </w:tc>
        <w:tc>
          <w:tcPr>
            <w:tcW w:w="1601" w:type="dxa"/>
            <w:gridSpan w:val="2"/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601" w:type="dxa"/>
            <w:gridSpan w:val="2"/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  <w:gridSpan w:val="2"/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3"/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4DA3" w:rsidTr="00D04DA3">
        <w:tc>
          <w:tcPr>
            <w:tcW w:w="2477" w:type="dxa"/>
          </w:tcPr>
          <w:p w:rsidR="00D04DA3" w:rsidRPr="00D04DA3" w:rsidRDefault="00D04DA3" w:rsidP="007465F9">
            <w:pPr>
              <w:rPr>
                <w:b/>
                <w:sz w:val="24"/>
                <w:szCs w:val="24"/>
              </w:rPr>
            </w:pPr>
            <w:r w:rsidRPr="00D04DA3">
              <w:rPr>
                <w:b/>
                <w:sz w:val="24"/>
                <w:szCs w:val="24"/>
              </w:rPr>
              <w:t>% NEET Longhill</w:t>
            </w:r>
          </w:p>
        </w:tc>
        <w:tc>
          <w:tcPr>
            <w:tcW w:w="1601" w:type="dxa"/>
            <w:gridSpan w:val="2"/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1.6</w:t>
            </w:r>
          </w:p>
        </w:tc>
        <w:tc>
          <w:tcPr>
            <w:tcW w:w="1601" w:type="dxa"/>
            <w:gridSpan w:val="2"/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2.6</w:t>
            </w:r>
          </w:p>
        </w:tc>
        <w:tc>
          <w:tcPr>
            <w:tcW w:w="1602" w:type="dxa"/>
            <w:gridSpan w:val="2"/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2.4</w:t>
            </w:r>
          </w:p>
        </w:tc>
        <w:tc>
          <w:tcPr>
            <w:tcW w:w="1601" w:type="dxa"/>
            <w:gridSpan w:val="3"/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2.7</w:t>
            </w:r>
          </w:p>
        </w:tc>
        <w:tc>
          <w:tcPr>
            <w:tcW w:w="1602" w:type="dxa"/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</w:tr>
      <w:tr w:rsidR="00D04DA3" w:rsidTr="00D04DA3">
        <w:tc>
          <w:tcPr>
            <w:tcW w:w="2477" w:type="dxa"/>
            <w:tcBorders>
              <w:bottom w:val="single" w:sz="4" w:space="0" w:color="auto"/>
            </w:tcBorders>
          </w:tcPr>
          <w:p w:rsidR="00D04DA3" w:rsidRPr="00D04DA3" w:rsidRDefault="00D04DA3" w:rsidP="007465F9">
            <w:pPr>
              <w:rPr>
                <w:b/>
                <w:sz w:val="24"/>
                <w:szCs w:val="24"/>
              </w:rPr>
            </w:pPr>
            <w:r w:rsidRPr="00D04DA3">
              <w:rPr>
                <w:b/>
                <w:sz w:val="24"/>
                <w:szCs w:val="24"/>
              </w:rPr>
              <w:t>% NEET in B&amp;H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3.0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3.9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2.8</w:t>
            </w: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3.8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04DA3" w:rsidRPr="00D04DA3" w:rsidRDefault="00276AC3" w:rsidP="0074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</w:tr>
      <w:tr w:rsidR="00D04DA3" w:rsidTr="00D04DA3">
        <w:tc>
          <w:tcPr>
            <w:tcW w:w="2477" w:type="dxa"/>
            <w:tcBorders>
              <w:bottom w:val="single" w:sz="4" w:space="0" w:color="auto"/>
            </w:tcBorders>
          </w:tcPr>
          <w:p w:rsidR="00D04DA3" w:rsidRPr="00D04DA3" w:rsidRDefault="00D04DA3" w:rsidP="007465F9">
            <w:pPr>
              <w:rPr>
                <w:b/>
                <w:sz w:val="24"/>
                <w:szCs w:val="24"/>
              </w:rPr>
            </w:pPr>
            <w:r w:rsidRPr="00D04DA3">
              <w:rPr>
                <w:b/>
                <w:sz w:val="24"/>
                <w:szCs w:val="24"/>
              </w:rPr>
              <w:t>% NEET England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2.6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2.7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2.8</w:t>
            </w:r>
          </w:p>
        </w:tc>
        <w:tc>
          <w:tcPr>
            <w:tcW w:w="16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4DA3" w:rsidRPr="00D04DA3" w:rsidRDefault="00D04DA3" w:rsidP="007465F9">
            <w:pPr>
              <w:jc w:val="center"/>
              <w:rPr>
                <w:sz w:val="24"/>
                <w:szCs w:val="24"/>
              </w:rPr>
            </w:pPr>
            <w:r w:rsidRPr="00D04DA3">
              <w:rPr>
                <w:sz w:val="24"/>
                <w:szCs w:val="24"/>
              </w:rPr>
              <w:t>4.7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D04DA3" w:rsidRPr="00D04DA3" w:rsidRDefault="00276AC3" w:rsidP="0074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</w:tr>
      <w:tr w:rsidR="00D04DA3" w:rsidTr="00D04DA3">
        <w:trPr>
          <w:gridAfter w:val="2"/>
          <w:wAfter w:w="1634" w:type="dxa"/>
        </w:trPr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A3" w:rsidRDefault="00D04DA3" w:rsidP="007465F9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A3" w:rsidRDefault="00D04DA3" w:rsidP="0074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A3" w:rsidRDefault="00D04DA3" w:rsidP="0074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A3" w:rsidRDefault="00D04DA3" w:rsidP="0074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A3" w:rsidRDefault="00D04DA3" w:rsidP="007465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5731" w:rsidRDefault="006278D4" w:rsidP="00906CB1">
      <w:pPr>
        <w:ind w:left="-142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1025525</wp:posOffset>
                </wp:positionV>
                <wp:extent cx="270662" cy="277977"/>
                <wp:effectExtent l="0" t="0" r="152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62" cy="277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DA3" w:rsidRDefault="00D04DA3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45pt;margin-top:80.75pt;width:21.3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">
                <v:textbox>
                  <w:txbxContent>
                    <w:p w:rsidR="00D04DA3" w:rsidRDefault="00D04DA3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114925" cy="26765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B5731" w:rsidSect="00FA450A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31"/>
    <w:rsid w:val="00096D74"/>
    <w:rsid w:val="002467FD"/>
    <w:rsid w:val="00276AC3"/>
    <w:rsid w:val="003E61E0"/>
    <w:rsid w:val="003F66CF"/>
    <w:rsid w:val="004346FB"/>
    <w:rsid w:val="00602AB7"/>
    <w:rsid w:val="006278D4"/>
    <w:rsid w:val="006E6B06"/>
    <w:rsid w:val="007465F9"/>
    <w:rsid w:val="0075737D"/>
    <w:rsid w:val="007D09DC"/>
    <w:rsid w:val="008359FE"/>
    <w:rsid w:val="00906CB1"/>
    <w:rsid w:val="00AB5731"/>
    <w:rsid w:val="00BF49F0"/>
    <w:rsid w:val="00C237FB"/>
    <w:rsid w:val="00C87A89"/>
    <w:rsid w:val="00CD3E18"/>
    <w:rsid w:val="00D04DA3"/>
    <w:rsid w:val="00F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0C4F"/>
  <w15:docId w15:val="{070AEA57-76F6-4266-9ED5-A4C1AE72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NEET Longhill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1.6</c:v>
                </c:pt>
                <c:pt idx="1">
                  <c:v>2.6</c:v>
                </c:pt>
                <c:pt idx="2">
                  <c:v>2.4</c:v>
                </c:pt>
                <c:pt idx="3">
                  <c:v>2.7</c:v>
                </c:pt>
                <c:pt idx="4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7F-4D55-8D29-6B636D70AB7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NEET B&amp;H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3</c:v>
                </c:pt>
                <c:pt idx="1">
                  <c:v>3.9</c:v>
                </c:pt>
                <c:pt idx="2">
                  <c:v>2.8</c:v>
                </c:pt>
                <c:pt idx="3">
                  <c:v>3.8</c:v>
                </c:pt>
                <c:pt idx="4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7F-4D55-8D29-6B636D70AB7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% NEET England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2.6</c:v>
                </c:pt>
                <c:pt idx="1">
                  <c:v>2.7</c:v>
                </c:pt>
                <c:pt idx="2">
                  <c:v>2.8</c:v>
                </c:pt>
                <c:pt idx="3">
                  <c:v>4.7</c:v>
                </c:pt>
                <c:pt idx="4">
                  <c:v>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7F-4D55-8D29-6B636D70A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266176"/>
        <c:axId val="101267712"/>
      </c:lineChart>
      <c:catAx>
        <c:axId val="10126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267712"/>
        <c:crosses val="autoZero"/>
        <c:auto val="1"/>
        <c:lblAlgn val="ctr"/>
        <c:lblOffset val="100"/>
        <c:noMultiLvlLbl val="0"/>
      </c:catAx>
      <c:valAx>
        <c:axId val="101267712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crossAx val="101266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A3D1-E75E-4926-BB37-99CE8FA2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Holland</dc:creator>
  <cp:lastModifiedBy>Bill Holland [Staff]</cp:lastModifiedBy>
  <cp:revision>4</cp:revision>
  <cp:lastPrinted>2015-12-08T13:39:00Z</cp:lastPrinted>
  <dcterms:created xsi:type="dcterms:W3CDTF">2023-02-27T17:13:00Z</dcterms:created>
  <dcterms:modified xsi:type="dcterms:W3CDTF">2024-02-06T17:34:00Z</dcterms:modified>
</cp:coreProperties>
</file>